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1DAF" w14:textId="77777777" w:rsidR="00A14EA5" w:rsidRDefault="00A14EA5" w:rsidP="00F3252E">
      <w:pPr>
        <w:spacing w:line="120" w:lineRule="exact"/>
        <w:jc w:val="both"/>
        <w:rPr>
          <w:szCs w:val="22"/>
        </w:rPr>
      </w:pPr>
    </w:p>
    <w:tbl>
      <w:tblPr>
        <w:tblStyle w:val="Yksinkertainentaulukk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142" w:type="dxa"/>
        </w:tblCellMar>
        <w:tblLook w:val="04A0" w:firstRow="1" w:lastRow="0" w:firstColumn="1" w:lastColumn="0" w:noHBand="0" w:noVBand="1"/>
      </w:tblPr>
      <w:tblGrid>
        <w:gridCol w:w="2830"/>
        <w:gridCol w:w="7223"/>
      </w:tblGrid>
      <w:tr w:rsidR="00AC469E" w:rsidRPr="00AC469E" w14:paraId="2F18CAA6" w14:textId="77777777" w:rsidTr="00793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6C8BC"/>
          </w:tcPr>
          <w:p w14:paraId="6A749305" w14:textId="77777777" w:rsidR="00AC469E" w:rsidRPr="00AC469E" w:rsidRDefault="00AC469E" w:rsidP="005C1A45">
            <w:pPr>
              <w:spacing w:line="276" w:lineRule="auto"/>
              <w:rPr>
                <w:color w:val="000000" w:themeColor="text1"/>
                <w:szCs w:val="22"/>
              </w:rPr>
            </w:pPr>
            <w:bookmarkStart w:id="0" w:name="_Hlk159571168"/>
            <w:r w:rsidRPr="00AC469E">
              <w:rPr>
                <w:color w:val="000000" w:themeColor="text1"/>
                <w:szCs w:val="22"/>
              </w:rPr>
              <w:t>Palveluyksikkö:</w:t>
            </w:r>
          </w:p>
        </w:tc>
        <w:tc>
          <w:tcPr>
            <w:tcW w:w="7223" w:type="dxa"/>
            <w:shd w:val="clear" w:color="auto" w:fill="D3E5E2"/>
          </w:tcPr>
          <w:p w14:paraId="29A80D73" w14:textId="172DE36F" w:rsidR="00AC469E" w:rsidRPr="00AC469E" w:rsidRDefault="00430C75" w:rsidP="005C1A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Hoivakoti Elämäntaival</w:t>
            </w:r>
          </w:p>
        </w:tc>
      </w:tr>
      <w:tr w:rsidR="00AC469E" w:rsidRPr="00AC469E" w14:paraId="170F089B" w14:textId="77777777" w:rsidTr="00793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6C8BC"/>
          </w:tcPr>
          <w:p w14:paraId="730941E2" w14:textId="41B36122" w:rsidR="00AC469E" w:rsidRPr="00AC469E" w:rsidRDefault="00AC469E" w:rsidP="005C1A45">
            <w:pPr>
              <w:spacing w:line="276" w:lineRule="auto"/>
              <w:rPr>
                <w:color w:val="000000" w:themeColor="text1"/>
                <w:szCs w:val="22"/>
              </w:rPr>
            </w:pPr>
            <w:r w:rsidRPr="00AC469E">
              <w:rPr>
                <w:color w:val="000000" w:themeColor="text1"/>
                <w:szCs w:val="22"/>
              </w:rPr>
              <w:t>Vastuuhenkilön nimi:</w:t>
            </w:r>
          </w:p>
        </w:tc>
        <w:tc>
          <w:tcPr>
            <w:tcW w:w="7223" w:type="dxa"/>
            <w:shd w:val="clear" w:color="auto" w:fill="E8F0EF"/>
          </w:tcPr>
          <w:p w14:paraId="4531802D" w14:textId="11162A0B" w:rsidR="00AC469E" w:rsidRPr="00AC469E" w:rsidRDefault="0094685C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Anu Blomberg</w:t>
            </w:r>
            <w:r w:rsidR="008D7CDF">
              <w:rPr>
                <w:color w:val="000000" w:themeColor="text1"/>
                <w:szCs w:val="22"/>
              </w:rPr>
              <w:t xml:space="preserve"> ja J</w:t>
            </w:r>
            <w:r w:rsidR="004E7777">
              <w:rPr>
                <w:color w:val="000000" w:themeColor="text1"/>
                <w:szCs w:val="22"/>
              </w:rPr>
              <w:t>ohanna</w:t>
            </w:r>
          </w:p>
        </w:tc>
      </w:tr>
      <w:tr w:rsidR="00AC469E" w:rsidRPr="00AC469E" w14:paraId="5C0B968E" w14:textId="77777777" w:rsidTr="00793A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6C8BC"/>
          </w:tcPr>
          <w:p w14:paraId="59E06C34" w14:textId="77777777" w:rsidR="00AC469E" w:rsidRPr="00AC469E" w:rsidRDefault="00AC469E" w:rsidP="005C1A45">
            <w:pPr>
              <w:spacing w:line="276" w:lineRule="auto"/>
              <w:rPr>
                <w:b w:val="0"/>
                <w:bCs w:val="0"/>
                <w:color w:val="000000" w:themeColor="text1"/>
                <w:szCs w:val="22"/>
              </w:rPr>
            </w:pPr>
            <w:r w:rsidRPr="00AC469E">
              <w:rPr>
                <w:color w:val="000000" w:themeColor="text1"/>
                <w:szCs w:val="22"/>
              </w:rPr>
              <w:t>Raportoinnin ajanjakso:</w:t>
            </w:r>
          </w:p>
        </w:tc>
        <w:tc>
          <w:tcPr>
            <w:tcW w:w="7223" w:type="dxa"/>
            <w:shd w:val="clear" w:color="auto" w:fill="D3E5E2"/>
          </w:tcPr>
          <w:p w14:paraId="2AECDDF4" w14:textId="5FAD6B15" w:rsidR="00AC469E" w:rsidRPr="00AC469E" w:rsidRDefault="00A734C6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Tammikuu 2025-Huhtikuu 2025</w:t>
            </w:r>
          </w:p>
        </w:tc>
      </w:tr>
    </w:tbl>
    <w:p w14:paraId="31041801" w14:textId="77777777" w:rsidR="00AC469E" w:rsidRPr="00AC469E" w:rsidRDefault="00AC469E">
      <w:pPr>
        <w:rPr>
          <w:color w:val="000000" w:themeColor="text1"/>
        </w:rPr>
      </w:pPr>
    </w:p>
    <w:tbl>
      <w:tblPr>
        <w:tblStyle w:val="Yksinkertainentaulukk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198" w:type="dxa"/>
        </w:tblCellMar>
        <w:tblLook w:val="04A0" w:firstRow="1" w:lastRow="0" w:firstColumn="1" w:lastColumn="0" w:noHBand="0" w:noVBand="1"/>
      </w:tblPr>
      <w:tblGrid>
        <w:gridCol w:w="2830"/>
        <w:gridCol w:w="2407"/>
        <w:gridCol w:w="2408"/>
        <w:gridCol w:w="2408"/>
      </w:tblGrid>
      <w:tr w:rsidR="00526284" w14:paraId="3F476B3D" w14:textId="77777777" w:rsidTr="07494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6C8BC"/>
          </w:tcPr>
          <w:p w14:paraId="6522FBEC" w14:textId="77777777" w:rsidR="00A14EA5" w:rsidRPr="00AC469E" w:rsidRDefault="00A14EA5" w:rsidP="005C1A45">
            <w:pPr>
              <w:spacing w:line="276" w:lineRule="auto"/>
              <w:rPr>
                <w:color w:val="000000" w:themeColor="text1"/>
                <w:szCs w:val="22"/>
              </w:rPr>
            </w:pPr>
            <w:bookmarkStart w:id="1" w:name="_Hlk162961362"/>
            <w:r w:rsidRPr="00AC469E">
              <w:rPr>
                <w:color w:val="000000" w:themeColor="text1"/>
                <w:szCs w:val="22"/>
              </w:rPr>
              <w:t>Osa-alue</w:t>
            </w:r>
          </w:p>
        </w:tc>
        <w:tc>
          <w:tcPr>
            <w:tcW w:w="2407" w:type="dxa"/>
            <w:shd w:val="clear" w:color="auto" w:fill="86C8BC"/>
          </w:tcPr>
          <w:p w14:paraId="0A2780BA" w14:textId="67257470" w:rsidR="00A14EA5" w:rsidRPr="00AC469E" w:rsidRDefault="00A14EA5" w:rsidP="005C1A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AC469E">
              <w:rPr>
                <w:color w:val="000000" w:themeColor="text1"/>
                <w:szCs w:val="22"/>
              </w:rPr>
              <w:t>Havaitut poikkeamat ja</w:t>
            </w:r>
            <w:r w:rsidR="00526284">
              <w:rPr>
                <w:color w:val="000000" w:themeColor="text1"/>
                <w:szCs w:val="22"/>
              </w:rPr>
              <w:t xml:space="preserve"> </w:t>
            </w:r>
            <w:r w:rsidRPr="00AC469E">
              <w:rPr>
                <w:color w:val="000000" w:themeColor="text1"/>
                <w:szCs w:val="22"/>
              </w:rPr>
              <w:t>/</w:t>
            </w:r>
            <w:r w:rsidR="00526284">
              <w:rPr>
                <w:color w:val="000000" w:themeColor="text1"/>
                <w:szCs w:val="22"/>
              </w:rPr>
              <w:t xml:space="preserve"> </w:t>
            </w:r>
            <w:r w:rsidRPr="00AC469E">
              <w:rPr>
                <w:color w:val="000000" w:themeColor="text1"/>
                <w:szCs w:val="22"/>
              </w:rPr>
              <w:t>tai positiiviset havainnot</w:t>
            </w:r>
          </w:p>
        </w:tc>
        <w:tc>
          <w:tcPr>
            <w:tcW w:w="2408" w:type="dxa"/>
            <w:shd w:val="clear" w:color="auto" w:fill="86C8BC"/>
          </w:tcPr>
          <w:p w14:paraId="08C54602" w14:textId="36DB543E" w:rsidR="00526284" w:rsidRDefault="00A14EA5" w:rsidP="005C1A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AC469E">
              <w:rPr>
                <w:color w:val="000000" w:themeColor="text1"/>
                <w:szCs w:val="22"/>
              </w:rPr>
              <w:t>Toteutetut</w:t>
            </w:r>
            <w:r w:rsidR="00526284">
              <w:rPr>
                <w:color w:val="000000" w:themeColor="text1"/>
                <w:szCs w:val="22"/>
              </w:rPr>
              <w:t xml:space="preserve"> </w:t>
            </w:r>
            <w:r w:rsidRPr="00AC469E">
              <w:rPr>
                <w:color w:val="000000" w:themeColor="text1"/>
                <w:szCs w:val="22"/>
              </w:rPr>
              <w:t>/</w:t>
            </w:r>
          </w:p>
          <w:p w14:paraId="288219F1" w14:textId="008BA854" w:rsidR="00A14EA5" w:rsidRPr="00AC469E" w:rsidRDefault="00A14EA5" w:rsidP="005C1A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AC469E">
              <w:rPr>
                <w:color w:val="000000" w:themeColor="text1"/>
                <w:szCs w:val="22"/>
              </w:rPr>
              <w:t>suunnitellut toimenpiteet</w:t>
            </w:r>
          </w:p>
        </w:tc>
        <w:tc>
          <w:tcPr>
            <w:tcW w:w="2408" w:type="dxa"/>
            <w:shd w:val="clear" w:color="auto" w:fill="86C8BC"/>
          </w:tcPr>
          <w:p w14:paraId="2229F923" w14:textId="77777777" w:rsidR="00A14EA5" w:rsidRPr="00AC469E" w:rsidRDefault="00A14EA5" w:rsidP="005C1A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AC469E">
              <w:rPr>
                <w:color w:val="000000" w:themeColor="text1"/>
                <w:szCs w:val="22"/>
              </w:rPr>
              <w:t>Toimenpiteiden aikataulu ja vastuuhenkilö</w:t>
            </w:r>
          </w:p>
        </w:tc>
      </w:tr>
      <w:bookmarkEnd w:id="1"/>
      <w:tr w:rsidR="00526284" w14:paraId="610AE924" w14:textId="77777777" w:rsidTr="074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4DAD8"/>
          </w:tcPr>
          <w:p w14:paraId="22162154" w14:textId="77777777" w:rsidR="00A14EA5" w:rsidRDefault="00991F67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Riskienhallinta</w:t>
            </w:r>
          </w:p>
          <w:p w14:paraId="66AC7281" w14:textId="131B63A4" w:rsidR="009F338B" w:rsidRPr="009F338B" w:rsidRDefault="009F338B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Vaaratapahtuma</w:t>
            </w:r>
            <w:r w:rsidR="00526284">
              <w:rPr>
                <w:b w:val="0"/>
                <w:bCs w:val="0"/>
                <w:szCs w:val="22"/>
              </w:rPr>
              <w:t>-</w:t>
            </w:r>
            <w:r>
              <w:rPr>
                <w:b w:val="0"/>
                <w:bCs w:val="0"/>
                <w:szCs w:val="22"/>
              </w:rPr>
              <w:t>ilmoitukset, henkilöstön epäkohtailmoitukset</w:t>
            </w:r>
          </w:p>
        </w:tc>
        <w:tc>
          <w:tcPr>
            <w:tcW w:w="2407" w:type="dxa"/>
            <w:shd w:val="clear" w:color="auto" w:fill="E8F0EF"/>
          </w:tcPr>
          <w:p w14:paraId="00B1B2C8" w14:textId="143BBE15" w:rsidR="00A14EA5" w:rsidRPr="004E7777" w:rsidRDefault="004E7777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4E7777">
              <w:rPr>
                <w:color w:val="000000" w:themeColor="text1"/>
                <w:szCs w:val="22"/>
              </w:rPr>
              <w:t>Puutteita läheltä</w:t>
            </w:r>
            <w:r>
              <w:rPr>
                <w:color w:val="000000" w:themeColor="text1"/>
                <w:szCs w:val="22"/>
              </w:rPr>
              <w:t xml:space="preserve"> </w:t>
            </w:r>
            <w:r w:rsidRPr="004E7777">
              <w:rPr>
                <w:color w:val="000000" w:themeColor="text1"/>
                <w:szCs w:val="22"/>
              </w:rPr>
              <w:t>piti</w:t>
            </w:r>
            <w:r w:rsidR="00A734C6">
              <w:rPr>
                <w:color w:val="000000" w:themeColor="text1"/>
                <w:szCs w:val="22"/>
              </w:rPr>
              <w:t>/vaaratilanteiden</w:t>
            </w:r>
            <w:r w:rsidRPr="004E7777">
              <w:rPr>
                <w:color w:val="000000" w:themeColor="text1"/>
                <w:szCs w:val="22"/>
              </w:rPr>
              <w:t xml:space="preserve"> tilanteiden kirjaamisessa</w:t>
            </w:r>
          </w:p>
        </w:tc>
        <w:tc>
          <w:tcPr>
            <w:tcW w:w="2408" w:type="dxa"/>
            <w:shd w:val="clear" w:color="auto" w:fill="E8F0EF"/>
          </w:tcPr>
          <w:p w14:paraId="3C24560F" w14:textId="0D69076E" w:rsidR="00F9536E" w:rsidRPr="00AC29A7" w:rsidRDefault="00AC29A7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Valittu uusi työsuojeluvaltuutettu, joka on käynyt</w:t>
            </w:r>
            <w:r w:rsidR="00D30160">
              <w:rPr>
                <w:color w:val="000000" w:themeColor="text1"/>
                <w:szCs w:val="22"/>
              </w:rPr>
              <w:t xml:space="preserve"> koulutuksen asiaan liittyen. </w:t>
            </w:r>
          </w:p>
        </w:tc>
        <w:tc>
          <w:tcPr>
            <w:tcW w:w="2408" w:type="dxa"/>
            <w:shd w:val="clear" w:color="auto" w:fill="E8F0EF"/>
          </w:tcPr>
          <w:p w14:paraId="59064827" w14:textId="733AC33E" w:rsidR="00A14EA5" w:rsidRPr="00D30160" w:rsidRDefault="00AB59B8" w:rsidP="074942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7494200">
              <w:rPr>
                <w:color w:val="000000" w:themeColor="text1"/>
              </w:rPr>
              <w:t>Valtuutettu suorittanut TT kyselyn koskien työnkuormittavuutta</w:t>
            </w:r>
            <w:r w:rsidR="00421A7C" w:rsidRPr="07494200">
              <w:rPr>
                <w:color w:val="000000" w:themeColor="text1"/>
              </w:rPr>
              <w:t>. Vastauksien pohjalta puututaan epäkohtiin</w:t>
            </w:r>
            <w:r w:rsidR="62D28578" w:rsidRPr="07494200">
              <w:rPr>
                <w:color w:val="000000" w:themeColor="text1"/>
              </w:rPr>
              <w:t>,</w:t>
            </w:r>
            <w:r w:rsidR="00252EF7" w:rsidRPr="07494200">
              <w:rPr>
                <w:color w:val="000000" w:themeColor="text1"/>
              </w:rPr>
              <w:t xml:space="preserve"> joita on noussut esille.</w:t>
            </w:r>
          </w:p>
        </w:tc>
      </w:tr>
      <w:tr w:rsidR="00526284" w14:paraId="73B9E1D7" w14:textId="77777777" w:rsidTr="07494200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CCCC9" w:themeFill="accent6" w:themeFillShade="E6"/>
          </w:tcPr>
          <w:p w14:paraId="2F9B7B85" w14:textId="77777777" w:rsidR="00A14EA5" w:rsidRDefault="00991F67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Asiakkaan ja potilaan asema ja oikeudet</w:t>
            </w:r>
          </w:p>
          <w:p w14:paraId="3F5AC05C" w14:textId="18776145" w:rsidR="009F338B" w:rsidRPr="009F338B" w:rsidRDefault="009F338B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Asiakkaiden</w:t>
            </w:r>
            <w:r w:rsidR="00526284">
              <w:rPr>
                <w:b w:val="0"/>
                <w:bCs w:val="0"/>
                <w:szCs w:val="22"/>
              </w:rPr>
              <w:t xml:space="preserve"> </w:t>
            </w:r>
            <w:r w:rsidR="000872C0">
              <w:rPr>
                <w:b w:val="0"/>
                <w:bCs w:val="0"/>
                <w:szCs w:val="22"/>
              </w:rPr>
              <w:t>/</w:t>
            </w:r>
            <w:r w:rsidR="00526284">
              <w:rPr>
                <w:b w:val="0"/>
                <w:bCs w:val="0"/>
                <w:szCs w:val="22"/>
              </w:rPr>
              <w:t xml:space="preserve"> </w:t>
            </w:r>
            <w:r w:rsidR="000872C0">
              <w:rPr>
                <w:b w:val="0"/>
                <w:bCs w:val="0"/>
                <w:szCs w:val="22"/>
              </w:rPr>
              <w:t>potilaiden</w:t>
            </w:r>
            <w:r>
              <w:rPr>
                <w:b w:val="0"/>
                <w:bCs w:val="0"/>
                <w:szCs w:val="22"/>
              </w:rPr>
              <w:t xml:space="preserve"> </w:t>
            </w:r>
            <w:r w:rsidR="00C84423">
              <w:rPr>
                <w:b w:val="0"/>
                <w:bCs w:val="0"/>
                <w:szCs w:val="22"/>
              </w:rPr>
              <w:t xml:space="preserve">osallisuus, </w:t>
            </w:r>
            <w:r>
              <w:rPr>
                <w:b w:val="0"/>
                <w:bCs w:val="0"/>
                <w:szCs w:val="22"/>
              </w:rPr>
              <w:t>asiakaspalautteet, muistutukset, kantelut</w:t>
            </w:r>
          </w:p>
        </w:tc>
        <w:tc>
          <w:tcPr>
            <w:tcW w:w="2407" w:type="dxa"/>
            <w:shd w:val="clear" w:color="auto" w:fill="D3E5E2"/>
          </w:tcPr>
          <w:p w14:paraId="179256AD" w14:textId="1A131AA9" w:rsidR="00111973" w:rsidRPr="005279A1" w:rsidRDefault="005279A1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Omaisille tehty tyytyväisyyskysely</w:t>
            </w:r>
            <w:r w:rsidR="0095792E">
              <w:rPr>
                <w:color w:val="000000" w:themeColor="text1"/>
                <w:szCs w:val="22"/>
              </w:rPr>
              <w:t xml:space="preserve"> sähköisenä.</w:t>
            </w:r>
          </w:p>
        </w:tc>
        <w:tc>
          <w:tcPr>
            <w:tcW w:w="2408" w:type="dxa"/>
            <w:shd w:val="clear" w:color="auto" w:fill="D3E5E2"/>
          </w:tcPr>
          <w:p w14:paraId="6413E8BD" w14:textId="53F51623" w:rsidR="00A14EA5" w:rsidRPr="0095792E" w:rsidRDefault="0095792E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Palautteista tehty yhteenveto ja laitettu esille hoivakodin ilmoitustaululle.</w:t>
            </w:r>
          </w:p>
        </w:tc>
        <w:tc>
          <w:tcPr>
            <w:tcW w:w="2408" w:type="dxa"/>
            <w:shd w:val="clear" w:color="auto" w:fill="D3E5E2"/>
          </w:tcPr>
          <w:p w14:paraId="6AD475D8" w14:textId="7E8267CC" w:rsidR="00A14EA5" w:rsidRPr="0061008D" w:rsidRDefault="0061008D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Palautteiden perusteella</w:t>
            </w:r>
            <w:r w:rsidR="009D173D">
              <w:rPr>
                <w:color w:val="000000" w:themeColor="text1"/>
                <w:szCs w:val="22"/>
              </w:rPr>
              <w:t xml:space="preserve"> kehitämme toimintaamme eteenpäin.</w:t>
            </w:r>
          </w:p>
        </w:tc>
      </w:tr>
      <w:tr w:rsidR="00526284" w14:paraId="3B0C3BE4" w14:textId="77777777" w:rsidTr="074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4DAD8"/>
          </w:tcPr>
          <w:p w14:paraId="3D19F768" w14:textId="2873DBFA" w:rsidR="00A14EA5" w:rsidRDefault="00991F67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Palvelun sisältö</w:t>
            </w:r>
          </w:p>
          <w:p w14:paraId="283525D4" w14:textId="61B0FE90" w:rsidR="009F338B" w:rsidRPr="00AC3F3C" w:rsidRDefault="006A0737" w:rsidP="005C1A45">
            <w:pPr>
              <w:spacing w:line="276" w:lineRule="auto"/>
              <w:rPr>
                <w:szCs w:val="22"/>
              </w:rPr>
            </w:pPr>
            <w:r>
              <w:rPr>
                <w:b w:val="0"/>
                <w:bCs w:val="0"/>
                <w:szCs w:val="22"/>
              </w:rPr>
              <w:t>P</w:t>
            </w:r>
            <w:r w:rsidR="009F338B">
              <w:rPr>
                <w:b w:val="0"/>
                <w:bCs w:val="0"/>
                <w:szCs w:val="22"/>
              </w:rPr>
              <w:t>alveluiden saavutettavuus</w:t>
            </w:r>
            <w:r w:rsidR="00CE0A89">
              <w:rPr>
                <w:b w:val="0"/>
                <w:bCs w:val="0"/>
                <w:szCs w:val="22"/>
              </w:rPr>
              <w:t xml:space="preserve">, </w:t>
            </w:r>
            <w:r w:rsidR="009F338B">
              <w:rPr>
                <w:b w:val="0"/>
                <w:bCs w:val="0"/>
                <w:szCs w:val="22"/>
              </w:rPr>
              <w:t>saatavuus</w:t>
            </w:r>
            <w:r>
              <w:rPr>
                <w:b w:val="0"/>
                <w:bCs w:val="0"/>
                <w:szCs w:val="22"/>
              </w:rPr>
              <w:t xml:space="preserve"> </w:t>
            </w:r>
            <w:r w:rsidR="00732DC3">
              <w:rPr>
                <w:b w:val="0"/>
                <w:bCs w:val="0"/>
                <w:szCs w:val="22"/>
              </w:rPr>
              <w:t>ja</w:t>
            </w:r>
            <w:r>
              <w:rPr>
                <w:b w:val="0"/>
                <w:bCs w:val="0"/>
                <w:szCs w:val="22"/>
              </w:rPr>
              <w:t xml:space="preserve"> muu sisältö</w:t>
            </w:r>
          </w:p>
        </w:tc>
        <w:tc>
          <w:tcPr>
            <w:tcW w:w="2407" w:type="dxa"/>
            <w:shd w:val="clear" w:color="auto" w:fill="E8F0EF"/>
          </w:tcPr>
          <w:p w14:paraId="19F8EFB7" w14:textId="51E917A5" w:rsidR="00A14EA5" w:rsidRPr="00EC3F60" w:rsidRDefault="00EC3F60" w:rsidP="074942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7494200">
              <w:rPr>
                <w:color w:val="000000" w:themeColor="text1"/>
              </w:rPr>
              <w:t>Lääkäripalveluissa haasteita. Lääkäriä ei aina tavoiteta</w:t>
            </w:r>
            <w:r w:rsidR="00AA4F01" w:rsidRPr="07494200">
              <w:rPr>
                <w:color w:val="000000" w:themeColor="text1"/>
              </w:rPr>
              <w:t xml:space="preserve">. Takapäivystäjä </w:t>
            </w:r>
            <w:r w:rsidR="790A7C3B" w:rsidRPr="07494200">
              <w:rPr>
                <w:color w:val="000000" w:themeColor="text1"/>
              </w:rPr>
              <w:t>lääkäri</w:t>
            </w:r>
            <w:r w:rsidR="00AA4F01" w:rsidRPr="07494200">
              <w:rPr>
                <w:color w:val="000000" w:themeColor="text1"/>
              </w:rPr>
              <w:t xml:space="preserve"> usein </w:t>
            </w:r>
            <w:r w:rsidR="00AE0F6A" w:rsidRPr="07494200">
              <w:rPr>
                <w:color w:val="000000" w:themeColor="text1"/>
              </w:rPr>
              <w:t>jää avut ja neuvot saamatta.</w:t>
            </w:r>
          </w:p>
        </w:tc>
        <w:tc>
          <w:tcPr>
            <w:tcW w:w="2408" w:type="dxa"/>
            <w:shd w:val="clear" w:color="auto" w:fill="E8F0EF"/>
          </w:tcPr>
          <w:p w14:paraId="7E10EDB5" w14:textId="33BF1729" w:rsidR="00A14EA5" w:rsidRPr="00AE0F6A" w:rsidRDefault="1BDF82C2" w:rsidP="074942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7494200">
              <w:rPr>
                <w:color w:val="000000" w:themeColor="text1"/>
              </w:rPr>
              <w:t>Takapäivystäjään</w:t>
            </w:r>
            <w:r w:rsidR="00AE0F6A" w:rsidRPr="07494200">
              <w:rPr>
                <w:color w:val="000000" w:themeColor="text1"/>
              </w:rPr>
              <w:t xml:space="preserve"> annettu palautetta, mutta he vaativat</w:t>
            </w:r>
            <w:r w:rsidR="00E625B0" w:rsidRPr="07494200">
              <w:rPr>
                <w:color w:val="000000" w:themeColor="text1"/>
              </w:rPr>
              <w:t>,</w:t>
            </w:r>
            <w:r w:rsidR="00AE0F6A" w:rsidRPr="07494200">
              <w:rPr>
                <w:color w:val="000000" w:themeColor="text1"/>
              </w:rPr>
              <w:t xml:space="preserve"> että tarvitsisi tarkkaan klo aika ja </w:t>
            </w:r>
            <w:proofErr w:type="gramStart"/>
            <w:r w:rsidR="00AE0F6A" w:rsidRPr="07494200">
              <w:rPr>
                <w:color w:val="000000" w:themeColor="text1"/>
              </w:rPr>
              <w:t>pvm</w:t>
            </w:r>
            <w:proofErr w:type="gramEnd"/>
            <w:r w:rsidR="00AE0F6A" w:rsidRPr="07494200">
              <w:rPr>
                <w:color w:val="000000" w:themeColor="text1"/>
              </w:rPr>
              <w:t xml:space="preserve"> sekä asia milloin p</w:t>
            </w:r>
            <w:r w:rsidR="00DF56DF" w:rsidRPr="07494200">
              <w:rPr>
                <w:color w:val="000000" w:themeColor="text1"/>
              </w:rPr>
              <w:t>uute on tapahtunut.</w:t>
            </w:r>
          </w:p>
        </w:tc>
        <w:tc>
          <w:tcPr>
            <w:tcW w:w="2408" w:type="dxa"/>
            <w:shd w:val="clear" w:color="auto" w:fill="E8F0EF"/>
          </w:tcPr>
          <w:p w14:paraId="6A7C3BBA" w14:textId="13542DA5" w:rsidR="00A14EA5" w:rsidRPr="00DF56DF" w:rsidRDefault="0057083F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proofErr w:type="spellStart"/>
            <w:r>
              <w:rPr>
                <w:color w:val="000000" w:themeColor="text1"/>
                <w:szCs w:val="22"/>
              </w:rPr>
              <w:t>Omahämeelle</w:t>
            </w:r>
            <w:proofErr w:type="spellEnd"/>
            <w:r w:rsidR="004951BF">
              <w:rPr>
                <w:color w:val="000000" w:themeColor="text1"/>
                <w:szCs w:val="22"/>
              </w:rPr>
              <w:t xml:space="preserve"> viety</w:t>
            </w:r>
            <w:r>
              <w:rPr>
                <w:color w:val="000000" w:themeColor="text1"/>
                <w:szCs w:val="22"/>
              </w:rPr>
              <w:t xml:space="preserve"> viestiä asiasta.</w:t>
            </w:r>
          </w:p>
        </w:tc>
      </w:tr>
      <w:tr w:rsidR="00526284" w14:paraId="1D846DE4" w14:textId="77777777" w:rsidTr="07494200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CCCC9" w:themeFill="accent6" w:themeFillShade="E6"/>
          </w:tcPr>
          <w:p w14:paraId="16143D43" w14:textId="77777777" w:rsidR="00A14EA5" w:rsidRDefault="0037112E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Henkilöstö</w:t>
            </w:r>
          </w:p>
          <w:p w14:paraId="5F627431" w14:textId="3403FA84" w:rsidR="009F338B" w:rsidRPr="009F338B" w:rsidRDefault="009F338B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Henkilöstömitoitus, henkilöstön riittävyys</w:t>
            </w:r>
          </w:p>
        </w:tc>
        <w:tc>
          <w:tcPr>
            <w:tcW w:w="2407" w:type="dxa"/>
            <w:shd w:val="clear" w:color="auto" w:fill="D3E5E2"/>
          </w:tcPr>
          <w:p w14:paraId="5F1057E3" w14:textId="6C836AFC" w:rsidR="00A14EA5" w:rsidRPr="004951BF" w:rsidRDefault="004951BF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Uusi sairaanhoitaja aloittanut huhtikuun alussa.</w:t>
            </w:r>
          </w:p>
        </w:tc>
        <w:tc>
          <w:tcPr>
            <w:tcW w:w="2408" w:type="dxa"/>
            <w:shd w:val="clear" w:color="auto" w:fill="D3E5E2"/>
          </w:tcPr>
          <w:p w14:paraId="11088260" w14:textId="03D9D549" w:rsidR="00A14EA5" w:rsidRPr="004951BF" w:rsidRDefault="004951BF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Kehittää lääkeho</w:t>
            </w:r>
            <w:r w:rsidR="003717C6">
              <w:rPr>
                <w:color w:val="000000" w:themeColor="text1"/>
                <w:szCs w:val="22"/>
              </w:rPr>
              <w:t>idon kokonaisuutta hoivakodilla toimivaksi.</w:t>
            </w:r>
          </w:p>
        </w:tc>
        <w:tc>
          <w:tcPr>
            <w:tcW w:w="2408" w:type="dxa"/>
            <w:shd w:val="clear" w:color="auto" w:fill="D3E5E2"/>
          </w:tcPr>
          <w:p w14:paraId="0E7E475D" w14:textId="30B7198B" w:rsidR="00A14EA5" w:rsidRPr="003717C6" w:rsidRDefault="003717C6" w:rsidP="005C1A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Lääkehoitosuunnitelman päivittäminen toukokuussa vuosikellon mukaisesti.</w:t>
            </w:r>
          </w:p>
        </w:tc>
      </w:tr>
      <w:tr w:rsidR="00526284" w14:paraId="7C79EE7F" w14:textId="77777777" w:rsidTr="074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4DAD8"/>
          </w:tcPr>
          <w:p w14:paraId="6D709048" w14:textId="77777777" w:rsidR="00A14EA5" w:rsidRDefault="0037112E" w:rsidP="005C1A45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Asiakas- ja potilastietojen käsittely</w:t>
            </w:r>
            <w:r w:rsidR="00C84423">
              <w:rPr>
                <w:szCs w:val="22"/>
              </w:rPr>
              <w:t xml:space="preserve">, </w:t>
            </w:r>
            <w:r>
              <w:rPr>
                <w:szCs w:val="22"/>
              </w:rPr>
              <w:t>kirjaaminen</w:t>
            </w:r>
            <w:r w:rsidR="00C84423">
              <w:rPr>
                <w:szCs w:val="22"/>
              </w:rPr>
              <w:t xml:space="preserve"> ja tietosuoja</w:t>
            </w:r>
          </w:p>
          <w:p w14:paraId="7C7872A8" w14:textId="5F2D53A0" w:rsidR="00793AA7" w:rsidRDefault="00793AA7" w:rsidP="005C1A45">
            <w:pPr>
              <w:spacing w:line="276" w:lineRule="auto"/>
              <w:rPr>
                <w:szCs w:val="22"/>
              </w:rPr>
            </w:pPr>
          </w:p>
        </w:tc>
        <w:tc>
          <w:tcPr>
            <w:tcW w:w="2407" w:type="dxa"/>
            <w:shd w:val="clear" w:color="auto" w:fill="E8F0EF"/>
          </w:tcPr>
          <w:p w14:paraId="33D38507" w14:textId="1A421C9A" w:rsidR="00A14EA5" w:rsidRDefault="00E068A1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Päivittäisessä kirjaamisessa suuria puutteita.</w:t>
            </w:r>
          </w:p>
        </w:tc>
        <w:tc>
          <w:tcPr>
            <w:tcW w:w="2408" w:type="dxa"/>
            <w:shd w:val="clear" w:color="auto" w:fill="E8F0EF"/>
          </w:tcPr>
          <w:p w14:paraId="54A329E5" w14:textId="5047E882" w:rsidR="00A14EA5" w:rsidRDefault="00E068A1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Valittu kolme hoitajaa, jotka vastaavat kirjaamis</w:t>
            </w:r>
            <w:r w:rsidR="003C51B6">
              <w:rPr>
                <w:szCs w:val="22"/>
              </w:rPr>
              <w:t>en opastuksesta muille henkilökunnan jäsenille.</w:t>
            </w:r>
          </w:p>
        </w:tc>
        <w:tc>
          <w:tcPr>
            <w:tcW w:w="2408" w:type="dxa"/>
            <w:shd w:val="clear" w:color="auto" w:fill="E8F0EF"/>
          </w:tcPr>
          <w:p w14:paraId="128B138E" w14:textId="0A950600" w:rsidR="00A14EA5" w:rsidRDefault="003C51B6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Pitävät kirjaamiskoulutuksen hoitajille sekä tekevät ohjeistuksen kirjaamiseen. </w:t>
            </w:r>
            <w:proofErr w:type="spellStart"/>
            <w:r>
              <w:rPr>
                <w:szCs w:val="22"/>
              </w:rPr>
              <w:t>Domac</w:t>
            </w:r>
            <w:r w:rsidR="00514C57">
              <w:rPr>
                <w:szCs w:val="22"/>
              </w:rPr>
              <w:t>are</w:t>
            </w:r>
            <w:proofErr w:type="spellEnd"/>
            <w:r w:rsidR="00514C57">
              <w:rPr>
                <w:szCs w:val="22"/>
              </w:rPr>
              <w:t xml:space="preserve"> ohjelmistoon tulossa uusi versio, jossa </w:t>
            </w:r>
            <w:r w:rsidR="00514C57">
              <w:rPr>
                <w:szCs w:val="22"/>
              </w:rPr>
              <w:lastRenderedPageBreak/>
              <w:t>rakenteellinen kirjaaminen korostuu.</w:t>
            </w:r>
          </w:p>
        </w:tc>
      </w:tr>
    </w:tbl>
    <w:p w14:paraId="2731E0D8" w14:textId="77777777" w:rsidR="00CB50EA" w:rsidRDefault="00CB50EA"/>
    <w:tbl>
      <w:tblPr>
        <w:tblStyle w:val="Yksinkertainentaulukko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170" w:type="dxa"/>
        </w:tblCellMar>
        <w:tblLook w:val="04A0" w:firstRow="1" w:lastRow="0" w:firstColumn="1" w:lastColumn="0" w:noHBand="0" w:noVBand="1"/>
      </w:tblPr>
      <w:tblGrid>
        <w:gridCol w:w="2830"/>
        <w:gridCol w:w="3615"/>
        <w:gridCol w:w="3615"/>
      </w:tblGrid>
      <w:tr w:rsidR="00526284" w:rsidRPr="00AC469E" w14:paraId="1DD1BDB0" w14:textId="77777777" w:rsidTr="00F32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6C8BC"/>
          </w:tcPr>
          <w:p w14:paraId="78505854" w14:textId="77777777" w:rsidR="00CB50EA" w:rsidRPr="008F3AF8" w:rsidRDefault="00CB50EA" w:rsidP="00C97823">
            <w:pPr>
              <w:spacing w:line="276" w:lineRule="auto"/>
              <w:rPr>
                <w:color w:val="000000" w:themeColor="text1"/>
                <w:szCs w:val="22"/>
              </w:rPr>
            </w:pPr>
            <w:r w:rsidRPr="008F3AF8">
              <w:rPr>
                <w:color w:val="000000" w:themeColor="text1"/>
                <w:szCs w:val="22"/>
              </w:rPr>
              <w:t>Osa-alue</w:t>
            </w:r>
          </w:p>
        </w:tc>
        <w:tc>
          <w:tcPr>
            <w:tcW w:w="3615" w:type="dxa"/>
            <w:shd w:val="clear" w:color="auto" w:fill="86C8BC"/>
          </w:tcPr>
          <w:p w14:paraId="5B500371" w14:textId="22F0E3C0" w:rsidR="00526284" w:rsidRDefault="00CB50EA" w:rsidP="00C978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8F3AF8">
              <w:rPr>
                <w:color w:val="000000" w:themeColor="text1"/>
                <w:szCs w:val="22"/>
              </w:rPr>
              <w:t>Toteutetut</w:t>
            </w:r>
            <w:r w:rsidR="00526284">
              <w:rPr>
                <w:color w:val="000000" w:themeColor="text1"/>
                <w:szCs w:val="22"/>
              </w:rPr>
              <w:t xml:space="preserve"> </w:t>
            </w:r>
            <w:r w:rsidRPr="008F3AF8">
              <w:rPr>
                <w:color w:val="000000" w:themeColor="text1"/>
                <w:szCs w:val="22"/>
              </w:rPr>
              <w:t>/</w:t>
            </w:r>
          </w:p>
          <w:p w14:paraId="3093F148" w14:textId="266066AF" w:rsidR="00CB50EA" w:rsidRPr="008F3AF8" w:rsidRDefault="00CB50EA" w:rsidP="00C978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8F3AF8">
              <w:rPr>
                <w:color w:val="000000" w:themeColor="text1"/>
                <w:szCs w:val="22"/>
              </w:rPr>
              <w:t>suunnitellut toimenpiteet</w:t>
            </w:r>
          </w:p>
        </w:tc>
        <w:tc>
          <w:tcPr>
            <w:tcW w:w="3615" w:type="dxa"/>
            <w:shd w:val="clear" w:color="auto" w:fill="86C8BC"/>
          </w:tcPr>
          <w:p w14:paraId="369C1B58" w14:textId="77777777" w:rsidR="00CB50EA" w:rsidRPr="008F3AF8" w:rsidRDefault="00CB50EA" w:rsidP="00C978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8F3AF8">
              <w:rPr>
                <w:color w:val="000000" w:themeColor="text1"/>
                <w:szCs w:val="22"/>
              </w:rPr>
              <w:t>Toimenpiteiden aikataulu ja vastuuhenkilö</w:t>
            </w:r>
          </w:p>
        </w:tc>
      </w:tr>
      <w:tr w:rsidR="00F3252E" w14:paraId="6018D4E2" w14:textId="77777777" w:rsidTr="00F3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CCCC9" w:themeFill="accent6" w:themeFillShade="E6"/>
          </w:tcPr>
          <w:p w14:paraId="6CBF7C04" w14:textId="09443395" w:rsidR="00CB50EA" w:rsidRPr="008F3AF8" w:rsidRDefault="00CB50EA" w:rsidP="005C1A45">
            <w:pPr>
              <w:spacing w:line="276" w:lineRule="auto"/>
              <w:rPr>
                <w:color w:val="000000" w:themeColor="text1"/>
                <w:szCs w:val="22"/>
              </w:rPr>
            </w:pPr>
            <w:proofErr w:type="spellStart"/>
            <w:r w:rsidRPr="008F3AF8">
              <w:rPr>
                <w:color w:val="000000" w:themeColor="text1"/>
                <w:szCs w:val="22"/>
              </w:rPr>
              <w:t>Omavalvontasuunnitel</w:t>
            </w:r>
            <w:r w:rsidR="00F3252E">
              <w:rPr>
                <w:color w:val="000000" w:themeColor="text1"/>
                <w:szCs w:val="22"/>
              </w:rPr>
              <w:t>-</w:t>
            </w:r>
            <w:r w:rsidRPr="008F3AF8">
              <w:rPr>
                <w:color w:val="000000" w:themeColor="text1"/>
                <w:szCs w:val="22"/>
              </w:rPr>
              <w:t>man</w:t>
            </w:r>
            <w:proofErr w:type="spellEnd"/>
            <w:r w:rsidR="00F3252E">
              <w:rPr>
                <w:color w:val="000000" w:themeColor="text1"/>
                <w:szCs w:val="22"/>
              </w:rPr>
              <w:t xml:space="preserve"> </w:t>
            </w:r>
            <w:r w:rsidRPr="008F3AF8">
              <w:rPr>
                <w:color w:val="000000" w:themeColor="text1"/>
                <w:szCs w:val="22"/>
              </w:rPr>
              <w:t>kehittämistoimen</w:t>
            </w:r>
            <w:r w:rsidR="00F3252E">
              <w:rPr>
                <w:color w:val="000000" w:themeColor="text1"/>
                <w:szCs w:val="22"/>
              </w:rPr>
              <w:t>-</w:t>
            </w:r>
            <w:r w:rsidRPr="008F3AF8">
              <w:rPr>
                <w:color w:val="000000" w:themeColor="text1"/>
                <w:szCs w:val="22"/>
              </w:rPr>
              <w:t>piteiden eteneminen</w:t>
            </w:r>
          </w:p>
        </w:tc>
        <w:tc>
          <w:tcPr>
            <w:tcW w:w="3615" w:type="dxa"/>
            <w:shd w:val="clear" w:color="auto" w:fill="D3E5E2"/>
          </w:tcPr>
          <w:p w14:paraId="0905854A" w14:textId="24F1B613" w:rsidR="00CB50EA" w:rsidRPr="008F3AF8" w:rsidRDefault="008D6EFF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Omavalvontasuunnitelman päivitt</w:t>
            </w:r>
            <w:r w:rsidR="008559F6">
              <w:rPr>
                <w:color w:val="000000" w:themeColor="text1"/>
                <w:szCs w:val="22"/>
              </w:rPr>
              <w:t>äminen.</w:t>
            </w:r>
          </w:p>
        </w:tc>
        <w:tc>
          <w:tcPr>
            <w:tcW w:w="3615" w:type="dxa"/>
            <w:shd w:val="clear" w:color="auto" w:fill="D3E5E2"/>
          </w:tcPr>
          <w:p w14:paraId="33D727A6" w14:textId="4D2C04BE" w:rsidR="00CB50EA" w:rsidRPr="008F3AF8" w:rsidRDefault="008559F6" w:rsidP="005C1A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Suunnitelma päivitetään vuosikellon mukaisesti kesäkuussa, jonka jälkeen TT lukevat päivitetyn version.</w:t>
            </w:r>
          </w:p>
        </w:tc>
      </w:tr>
    </w:tbl>
    <w:bookmarkEnd w:id="0"/>
    <w:p w14:paraId="7DD28530" w14:textId="25AA1847" w:rsidR="005B67EE" w:rsidRPr="004268F3" w:rsidRDefault="00BD3CE4" w:rsidP="00793AA7">
      <w:pPr>
        <w:spacing w:before="240" w:line="276" w:lineRule="auto"/>
        <w:jc w:val="both"/>
        <w:rPr>
          <w:szCs w:val="22"/>
        </w:rPr>
      </w:pPr>
      <w:r w:rsidRPr="00AC469E">
        <w:rPr>
          <w:szCs w:val="22"/>
        </w:rPr>
        <w:t>Omavalvontasuunnitelman raportti perustuu lakiin sosiaali- ja terveydenhuollon valvonnasta (741/2023, § 27).</w:t>
      </w:r>
    </w:p>
    <w:sectPr w:rsidR="005B67EE" w:rsidRPr="004268F3" w:rsidSect="00605D6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454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3F2C" w14:textId="77777777" w:rsidR="00862263" w:rsidRDefault="00862263">
      <w:r>
        <w:separator/>
      </w:r>
    </w:p>
  </w:endnote>
  <w:endnote w:type="continuationSeparator" w:id="0">
    <w:p w14:paraId="5CF22B45" w14:textId="77777777" w:rsidR="00862263" w:rsidRDefault="00862263">
      <w:r>
        <w:continuationSeparator/>
      </w:r>
    </w:p>
  </w:endnote>
  <w:endnote w:type="continuationNotice" w:id="1">
    <w:p w14:paraId="3F50A9EA" w14:textId="77777777" w:rsidR="00862263" w:rsidRDefault="00862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C8F5" w14:textId="1D3A9AAE" w:rsidR="0098422E" w:rsidRPr="006979AE" w:rsidRDefault="003F3853" w:rsidP="006979AE">
    <w:pPr>
      <w:pStyle w:val="Alatunniste"/>
      <w:tabs>
        <w:tab w:val="left" w:pos="2820"/>
      </w:tabs>
      <w:spacing w:before="120"/>
      <w:rPr>
        <w:noProof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CFEEA" wp14:editId="31D9E1F7">
          <wp:simplePos x="0" y="0"/>
          <wp:positionH relativeFrom="column">
            <wp:posOffset>-152400</wp:posOffset>
          </wp:positionH>
          <wp:positionV relativeFrom="paragraph">
            <wp:posOffset>47625</wp:posOffset>
          </wp:positionV>
          <wp:extent cx="739140" cy="739140"/>
          <wp:effectExtent l="0" t="0" r="3810" b="3810"/>
          <wp:wrapNone/>
          <wp:docPr id="49" name="Kuva 49" descr="Oma Hämeen pyöreä vihreä logo, jossa Oma Häme-teksti. O-kirjain on sydämen muotoin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128" w:rsidRPr="004D56CA">
      <w:rPr>
        <w:noProof/>
        <w:szCs w:val="16"/>
      </w:rPr>
      <w:drawing>
        <wp:anchor distT="0" distB="0" distL="114300" distR="114300" simplePos="0" relativeHeight="251658241" behindDoc="0" locked="0" layoutInCell="1" allowOverlap="1" wp14:anchorId="3AD4C045" wp14:editId="2D56EFA8">
          <wp:simplePos x="0" y="0"/>
          <wp:positionH relativeFrom="column">
            <wp:posOffset>834390</wp:posOffset>
          </wp:positionH>
          <wp:positionV relativeFrom="paragraph">
            <wp:posOffset>176530</wp:posOffset>
          </wp:positionV>
          <wp:extent cx="5791200" cy="266065"/>
          <wp:effectExtent l="0" t="0" r="0" b="635"/>
          <wp:wrapNone/>
          <wp:docPr id="50" name="Kuva 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2" t="17036" r="19157" b="65930"/>
                  <a:stretch/>
                </pic:blipFill>
                <pic:spPr bwMode="auto">
                  <a:xfrm>
                    <a:off x="0" y="0"/>
                    <a:ext cx="5791200" cy="2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C0D40" w14:textId="77777777" w:rsidR="0098422E" w:rsidRPr="00AC469E" w:rsidRDefault="0098422E" w:rsidP="0D157045">
    <w:pPr>
      <w:pStyle w:val="Alatunniste"/>
      <w:framePr w:hSpace="141" w:wrap="around" w:vAnchor="text" w:hAnchor="margin" w:xAlign="center" w:y="144"/>
      <w:tabs>
        <w:tab w:val="left" w:pos="5387"/>
      </w:tabs>
      <w:ind w:left="1276"/>
      <w:rPr>
        <w:rFonts w:eastAsia="Arial" w:cs="Arial"/>
        <w:b/>
        <w:bCs/>
        <w:color w:val="115E67" w:themeColor="text2"/>
        <w:sz w:val="18"/>
        <w:szCs w:val="18"/>
      </w:rPr>
    </w:pPr>
  </w:p>
  <w:p w14:paraId="34FD4EF0" w14:textId="4335F1BC" w:rsidR="0098422E" w:rsidRPr="00CE34A3" w:rsidRDefault="0D157045" w:rsidP="0098422E">
    <w:pPr>
      <w:pStyle w:val="Alatunniste"/>
      <w:framePr w:hSpace="141" w:wrap="around" w:vAnchor="text" w:hAnchor="margin" w:xAlign="center" w:y="144"/>
      <w:tabs>
        <w:tab w:val="left" w:pos="5529"/>
      </w:tabs>
      <w:ind w:left="1276"/>
      <w:rPr>
        <w:sz w:val="18"/>
        <w:szCs w:val="18"/>
      </w:rPr>
    </w:pPr>
    <w:r w:rsidRPr="00AC469E">
      <w:rPr>
        <w:rFonts w:eastAsia="Arial" w:cs="Arial"/>
        <w:b/>
        <w:bCs/>
        <w:color w:val="115E67" w:themeColor="text2"/>
        <w:sz w:val="18"/>
        <w:szCs w:val="18"/>
      </w:rPr>
      <w:t>Oma-Häme — Kanta-Hämeen hyvinvointialue</w:t>
    </w:r>
    <w:r w:rsidR="0098422E">
      <w:tab/>
    </w:r>
  </w:p>
  <w:p w14:paraId="57A3C801" w14:textId="016313CD" w:rsidR="00A71896" w:rsidRDefault="00A71896" w:rsidP="00F943E1">
    <w:pPr>
      <w:pStyle w:val="Alatunniste"/>
      <w:tabs>
        <w:tab w:val="left" w:pos="552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576F" w14:textId="661F4EA3" w:rsidR="0098422E" w:rsidRPr="00CE34A3" w:rsidRDefault="0098422E" w:rsidP="00EA149E">
    <w:pPr>
      <w:framePr w:hSpace="141" w:wrap="around" w:vAnchor="text" w:hAnchor="margin" w:x="-142" w:y="144"/>
      <w:tabs>
        <w:tab w:val="left" w:pos="4503"/>
        <w:tab w:val="left" w:pos="7338"/>
      </w:tabs>
      <w:ind w:left="108"/>
      <w:rPr>
        <w:sz w:val="18"/>
        <w:szCs w:val="18"/>
      </w:rPr>
    </w:pPr>
    <w:r w:rsidRPr="00A71896">
      <w:rPr>
        <w:rFonts w:ascii="Roboto" w:hAnsi="Roboto" w:cs="Arial"/>
        <w:b/>
        <w:color w:val="30A598"/>
        <w:sz w:val="18"/>
        <w:szCs w:val="22"/>
      </w:rPr>
      <w:tab/>
    </w:r>
    <w:r w:rsidRPr="00586FD9">
      <w:rPr>
        <w:sz w:val="18"/>
      </w:rPr>
      <w:tab/>
    </w:r>
  </w:p>
  <w:p w14:paraId="3559A1D2" w14:textId="51F9B77B" w:rsidR="0098422E" w:rsidRPr="00CE34A3" w:rsidRDefault="0098422E" w:rsidP="7BC94FC6">
    <w:pPr>
      <w:framePr w:hSpace="141" w:wrap="around" w:vAnchor="text" w:hAnchor="margin" w:x="-142" w:y="144"/>
      <w:tabs>
        <w:tab w:val="left" w:pos="4503"/>
        <w:tab w:val="left" w:pos="7338"/>
      </w:tabs>
      <w:ind w:left="108"/>
      <w:rPr>
        <w:sz w:val="18"/>
        <w:szCs w:val="18"/>
      </w:rPr>
    </w:pPr>
    <w:r>
      <w:tab/>
    </w:r>
  </w:p>
  <w:p w14:paraId="3C0B56DC" w14:textId="4CB90DA3" w:rsidR="00D11DDA" w:rsidRPr="006979AE" w:rsidRDefault="00D11DDA" w:rsidP="00EA149E">
    <w:pPr>
      <w:pStyle w:val="Alatunniste"/>
      <w:rPr>
        <w:noProof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988E" w14:textId="77777777" w:rsidR="00862263" w:rsidRDefault="00862263">
      <w:r>
        <w:separator/>
      </w:r>
    </w:p>
  </w:footnote>
  <w:footnote w:type="continuationSeparator" w:id="0">
    <w:p w14:paraId="17AD7719" w14:textId="77777777" w:rsidR="00862263" w:rsidRDefault="00862263">
      <w:r>
        <w:continuationSeparator/>
      </w:r>
    </w:p>
  </w:footnote>
  <w:footnote w:type="continuationNotice" w:id="1">
    <w:p w14:paraId="560EAAD7" w14:textId="77777777" w:rsidR="00862263" w:rsidRDefault="00862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725F" w14:textId="69D4B7FB" w:rsidR="0085082D" w:rsidRDefault="005E701E" w:rsidP="00923456">
    <w:pPr>
      <w:pStyle w:val="Yltunniste"/>
      <w:jc w:val="right"/>
      <w:rPr>
        <w:rStyle w:val="Sivunumero"/>
      </w:rPr>
    </w:pPr>
    <w:r>
      <w:rPr>
        <w:rStyle w:val="Sivunumero"/>
      </w:rPr>
      <w:fldChar w:fldCharType="begin"/>
    </w:r>
    <w:r w:rsidR="0085082D"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9F4060">
      <w:rPr>
        <w:rStyle w:val="Sivunumero"/>
        <w:noProof/>
      </w:rPr>
      <w:t>2</w:t>
    </w:r>
    <w:r>
      <w:rPr>
        <w:rStyle w:val="Sivunumero"/>
      </w:rPr>
      <w:fldChar w:fldCharType="end"/>
    </w:r>
    <w:r w:rsidR="0085082D">
      <w:rPr>
        <w:rStyle w:val="Sivunumero"/>
      </w:rPr>
      <w:t>(</w:t>
    </w:r>
    <w:r>
      <w:rPr>
        <w:rStyle w:val="Sivunumero"/>
      </w:rPr>
      <w:fldChar w:fldCharType="begin"/>
    </w:r>
    <w:r w:rsidR="0085082D">
      <w:rPr>
        <w:rStyle w:val="Sivunumero"/>
      </w:rPr>
      <w:instrText xml:space="preserve"> NUMPAGES  \* FIRSTCAP </w:instrText>
    </w:r>
    <w:r>
      <w:rPr>
        <w:rStyle w:val="Sivunumero"/>
      </w:rPr>
      <w:fldChar w:fldCharType="separate"/>
    </w:r>
    <w:r w:rsidR="009F4060">
      <w:rPr>
        <w:rStyle w:val="Sivunumero"/>
        <w:noProof/>
      </w:rPr>
      <w:t>2</w:t>
    </w:r>
    <w:r>
      <w:rPr>
        <w:rStyle w:val="Sivunumero"/>
      </w:rPr>
      <w:fldChar w:fldCharType="end"/>
    </w:r>
    <w:r w:rsidR="0085082D">
      <w:rPr>
        <w:rStyle w:val="Sivunumero"/>
      </w:rPr>
      <w:t>)</w:t>
    </w:r>
  </w:p>
  <w:p w14:paraId="1299C43A" w14:textId="0F99D567" w:rsidR="0085082D" w:rsidRPr="00684C1E" w:rsidRDefault="0085082D" w:rsidP="00684C1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518415C5" w:rsidR="0020515F" w:rsidRPr="00C639B2" w:rsidRDefault="00DB5734" w:rsidP="00C639B2">
    <w:pPr>
      <w:pStyle w:val="Yltunniste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A62AB0F" wp14:editId="695CBC20">
          <wp:simplePos x="0" y="0"/>
          <wp:positionH relativeFrom="column">
            <wp:posOffset>-332105</wp:posOffset>
          </wp:positionH>
          <wp:positionV relativeFrom="paragraph">
            <wp:posOffset>-122877</wp:posOffset>
          </wp:positionV>
          <wp:extent cx="675564" cy="675564"/>
          <wp:effectExtent l="0" t="0" r="0" b="0"/>
          <wp:wrapNone/>
          <wp:docPr id="51" name="Kuva 51" descr="Oma Hämeen pyöreä vihreä logo, jossa Oma Häme-teksti. O-kirjain on sydämen muotoin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64" cy="675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02" w:rsidRPr="00C639B2">
      <w:rPr>
        <w:b/>
        <w:sz w:val="40"/>
        <w:szCs w:val="40"/>
      </w:rPr>
      <w:t>Omavalvonnan raportti</w:t>
    </w:r>
  </w:p>
  <w:p w14:paraId="597EB123" w14:textId="25EA8651" w:rsidR="0085082D" w:rsidRPr="000037A2" w:rsidRDefault="00D32E11" w:rsidP="0020515F">
    <w:pPr>
      <w:tabs>
        <w:tab w:val="left" w:pos="4232"/>
      </w:tabs>
      <w:outlineLvl w:val="0"/>
    </w:pPr>
    <w:r>
      <w:rPr>
        <w:rFonts w:cs="Arial"/>
        <w:sz w:val="20"/>
      </w:rPr>
      <w:tab/>
    </w:r>
    <w:r w:rsidR="00E616D7">
      <w:rPr>
        <w:rFonts w:cs="Arial"/>
        <w:sz w:val="20"/>
      </w:rPr>
      <w:br/>
    </w:r>
    <w:r w:rsidR="00E616D7">
      <w:rPr>
        <w:rFonts w:cs="Arial"/>
        <w:sz w:val="20"/>
      </w:rPr>
      <w:tab/>
    </w:r>
    <w:r w:rsidR="0020515F">
      <w:rPr>
        <w:rFonts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206"/>
    <w:multiLevelType w:val="multilevel"/>
    <w:tmpl w:val="DF541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Otsikko2"/>
      <w:isLgl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2572C23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EBC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F6B62"/>
    <w:multiLevelType w:val="hybridMultilevel"/>
    <w:tmpl w:val="17C68406"/>
    <w:lvl w:ilvl="0" w:tplc="EA80C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522054">
    <w:abstractNumId w:val="3"/>
  </w:num>
  <w:num w:numId="2" w16cid:durableId="12808466">
    <w:abstractNumId w:val="0"/>
  </w:num>
  <w:num w:numId="3" w16cid:durableId="2034257217">
    <w:abstractNumId w:val="2"/>
  </w:num>
  <w:num w:numId="4" w16cid:durableId="190946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AF"/>
    <w:rsid w:val="000037A2"/>
    <w:rsid w:val="0000728E"/>
    <w:rsid w:val="00014F1A"/>
    <w:rsid w:val="00016AA9"/>
    <w:rsid w:val="00016F1A"/>
    <w:rsid w:val="00022758"/>
    <w:rsid w:val="00025F61"/>
    <w:rsid w:val="000312FB"/>
    <w:rsid w:val="0004431A"/>
    <w:rsid w:val="00062C4B"/>
    <w:rsid w:val="000661EA"/>
    <w:rsid w:val="000669D2"/>
    <w:rsid w:val="000779AF"/>
    <w:rsid w:val="000872C0"/>
    <w:rsid w:val="00090BB2"/>
    <w:rsid w:val="0009641F"/>
    <w:rsid w:val="000B124E"/>
    <w:rsid w:val="000C16BE"/>
    <w:rsid w:val="000C633A"/>
    <w:rsid w:val="000D05C7"/>
    <w:rsid w:val="000E002C"/>
    <w:rsid w:val="000E33F9"/>
    <w:rsid w:val="000F5F15"/>
    <w:rsid w:val="001055EF"/>
    <w:rsid w:val="00111364"/>
    <w:rsid w:val="00111973"/>
    <w:rsid w:val="00113DEC"/>
    <w:rsid w:val="001448DC"/>
    <w:rsid w:val="0015102B"/>
    <w:rsid w:val="0016113B"/>
    <w:rsid w:val="0016205D"/>
    <w:rsid w:val="00167A6B"/>
    <w:rsid w:val="001801A8"/>
    <w:rsid w:val="00183FDF"/>
    <w:rsid w:val="00193AC6"/>
    <w:rsid w:val="00193BF1"/>
    <w:rsid w:val="001B1C4A"/>
    <w:rsid w:val="001B3B02"/>
    <w:rsid w:val="001B4EAF"/>
    <w:rsid w:val="001F43DB"/>
    <w:rsid w:val="0020515F"/>
    <w:rsid w:val="002065A0"/>
    <w:rsid w:val="00206BAA"/>
    <w:rsid w:val="0022662C"/>
    <w:rsid w:val="00230DFA"/>
    <w:rsid w:val="00243931"/>
    <w:rsid w:val="00252EF7"/>
    <w:rsid w:val="002553A3"/>
    <w:rsid w:val="0026082B"/>
    <w:rsid w:val="002665CF"/>
    <w:rsid w:val="002B416C"/>
    <w:rsid w:val="002B6BC0"/>
    <w:rsid w:val="002C37F6"/>
    <w:rsid w:val="002D43C7"/>
    <w:rsid w:val="002D460E"/>
    <w:rsid w:val="002E0C78"/>
    <w:rsid w:val="002E1A5E"/>
    <w:rsid w:val="002F60C8"/>
    <w:rsid w:val="002F6CB7"/>
    <w:rsid w:val="00300A07"/>
    <w:rsid w:val="00321FE5"/>
    <w:rsid w:val="00330E9A"/>
    <w:rsid w:val="00354BFE"/>
    <w:rsid w:val="0037112E"/>
    <w:rsid w:val="003717C6"/>
    <w:rsid w:val="00372123"/>
    <w:rsid w:val="00372A08"/>
    <w:rsid w:val="0038224F"/>
    <w:rsid w:val="00390B33"/>
    <w:rsid w:val="00394C0D"/>
    <w:rsid w:val="003A4D97"/>
    <w:rsid w:val="003A6A4F"/>
    <w:rsid w:val="003A782C"/>
    <w:rsid w:val="003B2A32"/>
    <w:rsid w:val="003C01D0"/>
    <w:rsid w:val="003C11C1"/>
    <w:rsid w:val="003C1980"/>
    <w:rsid w:val="003C51B6"/>
    <w:rsid w:val="003D6B47"/>
    <w:rsid w:val="003F3853"/>
    <w:rsid w:val="00401A17"/>
    <w:rsid w:val="0040515B"/>
    <w:rsid w:val="00406F50"/>
    <w:rsid w:val="00415644"/>
    <w:rsid w:val="00421890"/>
    <w:rsid w:val="00421A7C"/>
    <w:rsid w:val="00426545"/>
    <w:rsid w:val="004268F3"/>
    <w:rsid w:val="00430C75"/>
    <w:rsid w:val="00433128"/>
    <w:rsid w:val="00433741"/>
    <w:rsid w:val="0044244A"/>
    <w:rsid w:val="00447DF7"/>
    <w:rsid w:val="00452458"/>
    <w:rsid w:val="00453E12"/>
    <w:rsid w:val="004643CC"/>
    <w:rsid w:val="0047704E"/>
    <w:rsid w:val="004857DE"/>
    <w:rsid w:val="004951BF"/>
    <w:rsid w:val="004B0339"/>
    <w:rsid w:val="004C2864"/>
    <w:rsid w:val="004D56CA"/>
    <w:rsid w:val="004D6BD4"/>
    <w:rsid w:val="004E453A"/>
    <w:rsid w:val="004E7777"/>
    <w:rsid w:val="00501A6F"/>
    <w:rsid w:val="00504BD8"/>
    <w:rsid w:val="0050659F"/>
    <w:rsid w:val="00507455"/>
    <w:rsid w:val="00514C57"/>
    <w:rsid w:val="00523425"/>
    <w:rsid w:val="00526284"/>
    <w:rsid w:val="005279A1"/>
    <w:rsid w:val="00532B78"/>
    <w:rsid w:val="00550695"/>
    <w:rsid w:val="005528F1"/>
    <w:rsid w:val="00561E91"/>
    <w:rsid w:val="0057083F"/>
    <w:rsid w:val="00585377"/>
    <w:rsid w:val="00586FD9"/>
    <w:rsid w:val="00593C2E"/>
    <w:rsid w:val="005B67EE"/>
    <w:rsid w:val="005C3BE5"/>
    <w:rsid w:val="005C5570"/>
    <w:rsid w:val="005C7029"/>
    <w:rsid w:val="005D4F55"/>
    <w:rsid w:val="005E0AD7"/>
    <w:rsid w:val="005E4834"/>
    <w:rsid w:val="005E701E"/>
    <w:rsid w:val="005F2A75"/>
    <w:rsid w:val="00601022"/>
    <w:rsid w:val="00601959"/>
    <w:rsid w:val="00605D69"/>
    <w:rsid w:val="0061008D"/>
    <w:rsid w:val="00611F37"/>
    <w:rsid w:val="00617088"/>
    <w:rsid w:val="00644918"/>
    <w:rsid w:val="00651FAA"/>
    <w:rsid w:val="00653B19"/>
    <w:rsid w:val="00660F63"/>
    <w:rsid w:val="00662120"/>
    <w:rsid w:val="00684C1E"/>
    <w:rsid w:val="006853A2"/>
    <w:rsid w:val="00686EF0"/>
    <w:rsid w:val="0069018E"/>
    <w:rsid w:val="006979AE"/>
    <w:rsid w:val="006A0737"/>
    <w:rsid w:val="006B2887"/>
    <w:rsid w:val="006C2C66"/>
    <w:rsid w:val="006E722B"/>
    <w:rsid w:val="006F5336"/>
    <w:rsid w:val="006F635E"/>
    <w:rsid w:val="0070498D"/>
    <w:rsid w:val="007153C8"/>
    <w:rsid w:val="00721146"/>
    <w:rsid w:val="00724445"/>
    <w:rsid w:val="007323BF"/>
    <w:rsid w:val="00732DC3"/>
    <w:rsid w:val="00734A37"/>
    <w:rsid w:val="00756E36"/>
    <w:rsid w:val="00771D77"/>
    <w:rsid w:val="0079116C"/>
    <w:rsid w:val="00793AA7"/>
    <w:rsid w:val="007A3E28"/>
    <w:rsid w:val="007D2796"/>
    <w:rsid w:val="007D5D91"/>
    <w:rsid w:val="007F546F"/>
    <w:rsid w:val="007F7E08"/>
    <w:rsid w:val="00805741"/>
    <w:rsid w:val="00806970"/>
    <w:rsid w:val="00816F94"/>
    <w:rsid w:val="00822286"/>
    <w:rsid w:val="0082350E"/>
    <w:rsid w:val="00827C47"/>
    <w:rsid w:val="00834415"/>
    <w:rsid w:val="00836240"/>
    <w:rsid w:val="00837546"/>
    <w:rsid w:val="0085082D"/>
    <w:rsid w:val="008559F6"/>
    <w:rsid w:val="00860DDB"/>
    <w:rsid w:val="00862263"/>
    <w:rsid w:val="00863A3C"/>
    <w:rsid w:val="00865575"/>
    <w:rsid w:val="008663E2"/>
    <w:rsid w:val="008703F2"/>
    <w:rsid w:val="00872BB8"/>
    <w:rsid w:val="008844BB"/>
    <w:rsid w:val="0088481B"/>
    <w:rsid w:val="00885EAE"/>
    <w:rsid w:val="008C04F5"/>
    <w:rsid w:val="008C3AFF"/>
    <w:rsid w:val="008D6EFF"/>
    <w:rsid w:val="008D7CDF"/>
    <w:rsid w:val="008E7654"/>
    <w:rsid w:val="008F3AF8"/>
    <w:rsid w:val="008F72F8"/>
    <w:rsid w:val="0090516E"/>
    <w:rsid w:val="009067B4"/>
    <w:rsid w:val="00913820"/>
    <w:rsid w:val="00923456"/>
    <w:rsid w:val="009263F8"/>
    <w:rsid w:val="00940E53"/>
    <w:rsid w:val="009438A2"/>
    <w:rsid w:val="00944817"/>
    <w:rsid w:val="0094685C"/>
    <w:rsid w:val="0095593A"/>
    <w:rsid w:val="0095792E"/>
    <w:rsid w:val="00960A9A"/>
    <w:rsid w:val="00963379"/>
    <w:rsid w:val="00964A51"/>
    <w:rsid w:val="00964CEC"/>
    <w:rsid w:val="00971176"/>
    <w:rsid w:val="0098004F"/>
    <w:rsid w:val="0098422E"/>
    <w:rsid w:val="0099072F"/>
    <w:rsid w:val="00991F67"/>
    <w:rsid w:val="009C6AB5"/>
    <w:rsid w:val="009D173D"/>
    <w:rsid w:val="009D6008"/>
    <w:rsid w:val="009F338B"/>
    <w:rsid w:val="009F4060"/>
    <w:rsid w:val="00A14EA5"/>
    <w:rsid w:val="00A27DF8"/>
    <w:rsid w:val="00A314BA"/>
    <w:rsid w:val="00A35091"/>
    <w:rsid w:val="00A36427"/>
    <w:rsid w:val="00A37F21"/>
    <w:rsid w:val="00A71896"/>
    <w:rsid w:val="00A734C6"/>
    <w:rsid w:val="00A76CDC"/>
    <w:rsid w:val="00A9345C"/>
    <w:rsid w:val="00A966AB"/>
    <w:rsid w:val="00AA29C8"/>
    <w:rsid w:val="00AA4F01"/>
    <w:rsid w:val="00AB59B8"/>
    <w:rsid w:val="00AB6D5B"/>
    <w:rsid w:val="00AC29A7"/>
    <w:rsid w:val="00AC3F3C"/>
    <w:rsid w:val="00AC469E"/>
    <w:rsid w:val="00AD06A9"/>
    <w:rsid w:val="00AD7502"/>
    <w:rsid w:val="00AE083B"/>
    <w:rsid w:val="00AE0F6A"/>
    <w:rsid w:val="00B01033"/>
    <w:rsid w:val="00B11E68"/>
    <w:rsid w:val="00B12D7A"/>
    <w:rsid w:val="00B137A1"/>
    <w:rsid w:val="00B24782"/>
    <w:rsid w:val="00B25720"/>
    <w:rsid w:val="00B4137E"/>
    <w:rsid w:val="00B518CC"/>
    <w:rsid w:val="00B547FF"/>
    <w:rsid w:val="00B61965"/>
    <w:rsid w:val="00B658E3"/>
    <w:rsid w:val="00B7691B"/>
    <w:rsid w:val="00B833D2"/>
    <w:rsid w:val="00B85381"/>
    <w:rsid w:val="00B855FD"/>
    <w:rsid w:val="00B86D01"/>
    <w:rsid w:val="00BD1D97"/>
    <w:rsid w:val="00BD3CE4"/>
    <w:rsid w:val="00BE0718"/>
    <w:rsid w:val="00BE3014"/>
    <w:rsid w:val="00BE5600"/>
    <w:rsid w:val="00BF037B"/>
    <w:rsid w:val="00BF0E4D"/>
    <w:rsid w:val="00BF2575"/>
    <w:rsid w:val="00C21BD2"/>
    <w:rsid w:val="00C51BDA"/>
    <w:rsid w:val="00C639B2"/>
    <w:rsid w:val="00C67788"/>
    <w:rsid w:val="00C72ED9"/>
    <w:rsid w:val="00C75D01"/>
    <w:rsid w:val="00C77183"/>
    <w:rsid w:val="00C800CB"/>
    <w:rsid w:val="00C83734"/>
    <w:rsid w:val="00C84423"/>
    <w:rsid w:val="00C91EEE"/>
    <w:rsid w:val="00C92137"/>
    <w:rsid w:val="00C92E57"/>
    <w:rsid w:val="00C95DE5"/>
    <w:rsid w:val="00CA57AB"/>
    <w:rsid w:val="00CB0753"/>
    <w:rsid w:val="00CB50EA"/>
    <w:rsid w:val="00CB5F23"/>
    <w:rsid w:val="00CE0A89"/>
    <w:rsid w:val="00CE34A3"/>
    <w:rsid w:val="00CF4FD8"/>
    <w:rsid w:val="00CF57EE"/>
    <w:rsid w:val="00D04392"/>
    <w:rsid w:val="00D05CFD"/>
    <w:rsid w:val="00D11DDA"/>
    <w:rsid w:val="00D1367B"/>
    <w:rsid w:val="00D15F7E"/>
    <w:rsid w:val="00D16D6B"/>
    <w:rsid w:val="00D23332"/>
    <w:rsid w:val="00D25DB8"/>
    <w:rsid w:val="00D30160"/>
    <w:rsid w:val="00D3298A"/>
    <w:rsid w:val="00D32E11"/>
    <w:rsid w:val="00D340D1"/>
    <w:rsid w:val="00D46E3C"/>
    <w:rsid w:val="00D56944"/>
    <w:rsid w:val="00D57F35"/>
    <w:rsid w:val="00D6515F"/>
    <w:rsid w:val="00D65B6B"/>
    <w:rsid w:val="00D73D0E"/>
    <w:rsid w:val="00D74926"/>
    <w:rsid w:val="00D84BAC"/>
    <w:rsid w:val="00D85F4C"/>
    <w:rsid w:val="00D931D9"/>
    <w:rsid w:val="00D95107"/>
    <w:rsid w:val="00DA3C6C"/>
    <w:rsid w:val="00DA6B5D"/>
    <w:rsid w:val="00DA6E3A"/>
    <w:rsid w:val="00DB5734"/>
    <w:rsid w:val="00DC2BE2"/>
    <w:rsid w:val="00DC75FE"/>
    <w:rsid w:val="00DD3F23"/>
    <w:rsid w:val="00DD4561"/>
    <w:rsid w:val="00DE6B9D"/>
    <w:rsid w:val="00DF56DF"/>
    <w:rsid w:val="00E040B2"/>
    <w:rsid w:val="00E068A1"/>
    <w:rsid w:val="00E10DDA"/>
    <w:rsid w:val="00E229C2"/>
    <w:rsid w:val="00E22A0E"/>
    <w:rsid w:val="00E46736"/>
    <w:rsid w:val="00E616D7"/>
    <w:rsid w:val="00E625B0"/>
    <w:rsid w:val="00E66438"/>
    <w:rsid w:val="00E70477"/>
    <w:rsid w:val="00E861E3"/>
    <w:rsid w:val="00E97459"/>
    <w:rsid w:val="00EA149E"/>
    <w:rsid w:val="00EA1BF1"/>
    <w:rsid w:val="00EA2490"/>
    <w:rsid w:val="00EC07FD"/>
    <w:rsid w:val="00EC3F60"/>
    <w:rsid w:val="00EC409A"/>
    <w:rsid w:val="00ED66A5"/>
    <w:rsid w:val="00ED76B8"/>
    <w:rsid w:val="00EE39DB"/>
    <w:rsid w:val="00EE7F6F"/>
    <w:rsid w:val="00EF1479"/>
    <w:rsid w:val="00EF40B6"/>
    <w:rsid w:val="00F00E8E"/>
    <w:rsid w:val="00F115FD"/>
    <w:rsid w:val="00F17FAE"/>
    <w:rsid w:val="00F24170"/>
    <w:rsid w:val="00F3097F"/>
    <w:rsid w:val="00F3252E"/>
    <w:rsid w:val="00F33972"/>
    <w:rsid w:val="00F40C3B"/>
    <w:rsid w:val="00F43B43"/>
    <w:rsid w:val="00F52540"/>
    <w:rsid w:val="00F86AB9"/>
    <w:rsid w:val="00F92B90"/>
    <w:rsid w:val="00F94092"/>
    <w:rsid w:val="00F943E1"/>
    <w:rsid w:val="00F9536E"/>
    <w:rsid w:val="00FB2EE0"/>
    <w:rsid w:val="00FB3528"/>
    <w:rsid w:val="00FB3EB8"/>
    <w:rsid w:val="00FC5D47"/>
    <w:rsid w:val="00FC6CB4"/>
    <w:rsid w:val="00FD6480"/>
    <w:rsid w:val="00FE15C1"/>
    <w:rsid w:val="07494200"/>
    <w:rsid w:val="0D157045"/>
    <w:rsid w:val="1BDF82C2"/>
    <w:rsid w:val="32D5A6A2"/>
    <w:rsid w:val="4584FEC4"/>
    <w:rsid w:val="47DCAB0D"/>
    <w:rsid w:val="498CB8BD"/>
    <w:rsid w:val="62D28578"/>
    <w:rsid w:val="712C10A5"/>
    <w:rsid w:val="790A7C3B"/>
    <w:rsid w:val="7BC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67ED3"/>
  <w15:docId w15:val="{E54EE613-69CD-4A1F-A4BD-E99CF559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B50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532B78"/>
    <w:pPr>
      <w:keepNext/>
      <w:outlineLvl w:val="0"/>
    </w:pPr>
    <w:rPr>
      <w:b/>
      <w:kern w:val="28"/>
    </w:rPr>
  </w:style>
  <w:style w:type="paragraph" w:styleId="Otsikko2">
    <w:name w:val="heading 2"/>
    <w:aliases w:val="Väliotsikko"/>
    <w:basedOn w:val="Normaali"/>
    <w:next w:val="Normaali"/>
    <w:qFormat/>
    <w:rsid w:val="00BE0718"/>
    <w:pPr>
      <w:keepNext/>
      <w:numPr>
        <w:ilvl w:val="1"/>
        <w:numId w:val="2"/>
      </w:numPr>
      <w:overflowPunct/>
      <w:autoSpaceDE/>
      <w:autoSpaceDN/>
      <w:adjustRightInd/>
      <w:textAlignment w:val="auto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532B78"/>
    <w:pPr>
      <w:keepNext/>
      <w:outlineLvl w:val="2"/>
    </w:pPr>
  </w:style>
  <w:style w:type="paragraph" w:styleId="Otsikko4">
    <w:name w:val="heading 4"/>
    <w:basedOn w:val="Normaali"/>
    <w:next w:val="Normaali"/>
    <w:qFormat/>
    <w:rsid w:val="00532B78"/>
    <w:pPr>
      <w:keepNext/>
      <w:spacing w:before="240" w:after="60"/>
      <w:outlineLvl w:val="3"/>
    </w:pPr>
  </w:style>
  <w:style w:type="paragraph" w:styleId="Otsikko5">
    <w:name w:val="heading 5"/>
    <w:basedOn w:val="Normaali"/>
    <w:next w:val="Normaali"/>
    <w:qFormat/>
    <w:rsid w:val="00532B78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Sivunumero">
    <w:name w:val="page number"/>
    <w:basedOn w:val="Kappaleenoletusfontti"/>
    <w:rsid w:val="00532B78"/>
  </w:style>
  <w:style w:type="paragraph" w:styleId="Otsikko">
    <w:name w:val="Title"/>
    <w:basedOn w:val="Normaali"/>
    <w:qFormat/>
    <w:rsid w:val="00062C4B"/>
    <w:rPr>
      <w:b/>
      <w:kern w:val="28"/>
      <w:sz w:val="28"/>
    </w:rPr>
  </w:style>
  <w:style w:type="paragraph" w:styleId="Vakiosisennys">
    <w:name w:val="Normal Indent"/>
    <w:basedOn w:val="Normaali"/>
    <w:rsid w:val="00532B78"/>
  </w:style>
  <w:style w:type="paragraph" w:styleId="Sisluet1">
    <w:name w:val="toc 1"/>
    <w:basedOn w:val="Normaali"/>
    <w:next w:val="Normaali"/>
    <w:uiPriority w:val="39"/>
    <w:rsid w:val="003C1980"/>
    <w:pPr>
      <w:tabs>
        <w:tab w:val="right" w:leader="dot" w:pos="9639"/>
      </w:tabs>
    </w:pPr>
  </w:style>
  <w:style w:type="paragraph" w:styleId="Sisluet2">
    <w:name w:val="toc 2"/>
    <w:basedOn w:val="Normaali"/>
    <w:next w:val="Normaali"/>
    <w:uiPriority w:val="39"/>
    <w:rsid w:val="00532B78"/>
    <w:pPr>
      <w:tabs>
        <w:tab w:val="right" w:leader="dot" w:pos="10206"/>
      </w:tabs>
      <w:ind w:left="220"/>
    </w:pPr>
  </w:style>
  <w:style w:type="paragraph" w:styleId="Sisluet3">
    <w:name w:val="toc 3"/>
    <w:basedOn w:val="Normaali"/>
    <w:next w:val="Normaali"/>
    <w:semiHidden/>
    <w:rsid w:val="00532B78"/>
    <w:pPr>
      <w:tabs>
        <w:tab w:val="right" w:leader="dot" w:pos="10206"/>
      </w:tabs>
      <w:ind w:left="440"/>
    </w:pPr>
  </w:style>
  <w:style w:type="paragraph" w:styleId="Sisluet4">
    <w:name w:val="toc 4"/>
    <w:basedOn w:val="Normaali"/>
    <w:next w:val="Normaali"/>
    <w:semiHidden/>
    <w:rsid w:val="00532B78"/>
    <w:pPr>
      <w:tabs>
        <w:tab w:val="right" w:leader="dot" w:pos="10206"/>
      </w:tabs>
      <w:ind w:left="660"/>
    </w:pPr>
  </w:style>
  <w:style w:type="paragraph" w:styleId="Sisluet5">
    <w:name w:val="toc 5"/>
    <w:basedOn w:val="Normaali"/>
    <w:next w:val="Normaali"/>
    <w:semiHidden/>
    <w:rsid w:val="00532B78"/>
    <w:pPr>
      <w:tabs>
        <w:tab w:val="right" w:leader="dot" w:pos="10206"/>
      </w:tabs>
      <w:ind w:left="880"/>
    </w:pPr>
  </w:style>
  <w:style w:type="paragraph" w:styleId="Sisluet6">
    <w:name w:val="toc 6"/>
    <w:basedOn w:val="Normaali"/>
    <w:next w:val="Normaali"/>
    <w:semiHidden/>
    <w:rsid w:val="00532B78"/>
    <w:pPr>
      <w:tabs>
        <w:tab w:val="right" w:leader="dot" w:pos="10206"/>
      </w:tabs>
      <w:ind w:left="1100"/>
    </w:pPr>
  </w:style>
  <w:style w:type="paragraph" w:styleId="Sisluet7">
    <w:name w:val="toc 7"/>
    <w:basedOn w:val="Normaali"/>
    <w:next w:val="Normaali"/>
    <w:semiHidden/>
    <w:rsid w:val="00532B78"/>
    <w:pPr>
      <w:tabs>
        <w:tab w:val="right" w:leader="dot" w:pos="10206"/>
      </w:tabs>
      <w:ind w:left="1320"/>
    </w:pPr>
  </w:style>
  <w:style w:type="paragraph" w:styleId="Sisluet8">
    <w:name w:val="toc 8"/>
    <w:basedOn w:val="Normaali"/>
    <w:next w:val="Normaali"/>
    <w:semiHidden/>
    <w:rsid w:val="00532B78"/>
    <w:pPr>
      <w:tabs>
        <w:tab w:val="right" w:leader="dot" w:pos="10206"/>
      </w:tabs>
      <w:ind w:left="1540"/>
    </w:pPr>
  </w:style>
  <w:style w:type="paragraph" w:styleId="Yltunniste">
    <w:name w:val="header"/>
    <w:basedOn w:val="Normaali"/>
    <w:link w:val="YltunnisteChar"/>
    <w:rsid w:val="00532B78"/>
  </w:style>
  <w:style w:type="paragraph" w:styleId="Leipteksti">
    <w:name w:val="Body Text"/>
    <w:basedOn w:val="Normaali"/>
    <w:rsid w:val="00532B78"/>
    <w:pPr>
      <w:spacing w:after="120"/>
    </w:pPr>
  </w:style>
  <w:style w:type="paragraph" w:styleId="Alatunniste">
    <w:name w:val="footer"/>
    <w:basedOn w:val="Normaali"/>
    <w:rsid w:val="00532B78"/>
  </w:style>
  <w:style w:type="paragraph" w:styleId="Allekirjoitus">
    <w:name w:val="Signature"/>
    <w:basedOn w:val="Normaali"/>
    <w:rsid w:val="00532B78"/>
    <w:pPr>
      <w:ind w:left="2608"/>
    </w:pPr>
  </w:style>
  <w:style w:type="paragraph" w:styleId="Seliteteksti">
    <w:name w:val="Balloon Text"/>
    <w:basedOn w:val="Normaali"/>
    <w:semiHidden/>
    <w:rsid w:val="00F86AB9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9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basedOn w:val="Kappaleenoletusfontti"/>
    <w:link w:val="Yltunniste"/>
    <w:rsid w:val="00684C1E"/>
    <w:rPr>
      <w:rFonts w:ascii="Arial" w:hAnsi="Arial"/>
      <w:sz w:val="22"/>
    </w:rPr>
  </w:style>
  <w:style w:type="character" w:styleId="Hyperlinkki">
    <w:name w:val="Hyperlink"/>
    <w:basedOn w:val="Kappaleenoletusfontti"/>
    <w:uiPriority w:val="99"/>
    <w:unhideWhenUsed/>
    <w:rsid w:val="003C1980"/>
    <w:rPr>
      <w:color w:val="0000FF"/>
      <w:u w:val="single"/>
    </w:rPr>
  </w:style>
  <w:style w:type="character" w:styleId="Voimakas">
    <w:name w:val="Strong"/>
    <w:basedOn w:val="Kappaleenoletusfontti"/>
    <w:qFormat/>
    <w:rsid w:val="00BE0718"/>
    <w:rPr>
      <w:b/>
      <w:bCs/>
    </w:rPr>
  </w:style>
  <w:style w:type="paragraph" w:customStyle="1" w:styleId="BasicParagraph">
    <w:name w:val="[Basic Paragraph]"/>
    <w:basedOn w:val="Normaali"/>
    <w:uiPriority w:val="99"/>
    <w:rsid w:val="00CF57EE"/>
    <w:pPr>
      <w:overflowPunct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Muutos">
    <w:name w:val="Revision"/>
    <w:hidden/>
    <w:uiPriority w:val="99"/>
    <w:semiHidden/>
    <w:rsid w:val="00F24170"/>
    <w:rPr>
      <w:rFonts w:ascii="Arial" w:hAnsi="Arial"/>
      <w:sz w:val="22"/>
    </w:rPr>
  </w:style>
  <w:style w:type="table" w:styleId="Vaalearuudukkotaulukko1">
    <w:name w:val="Grid Table 1 Light"/>
    <w:basedOn w:val="Normaalitaulukko"/>
    <w:uiPriority w:val="46"/>
    <w:rsid w:val="009633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Yksinkertainentaulukko1">
    <w:name w:val="Plain Table 1"/>
    <w:basedOn w:val="Normaalitaulukko"/>
    <w:uiPriority w:val="41"/>
    <w:rsid w:val="002E0C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vapau\Local%20Settings\Temporary%20Internet%20Files\Content.IE5\IN03KY90\19175_kirjelomake_asettelumalli%5b1%5d.dotx" TargetMode="External"/></Relationships>
</file>

<file path=word/theme/theme1.xml><?xml version="1.0" encoding="utf-8"?>
<a:theme xmlns:a="http://schemas.openxmlformats.org/drawingml/2006/main" name="Office-teema">
  <a:themeElements>
    <a:clrScheme name="Brändivärit 2024">
      <a:dk1>
        <a:srgbClr val="000000"/>
      </a:dk1>
      <a:lt1>
        <a:srgbClr val="FFFFFF"/>
      </a:lt1>
      <a:dk2>
        <a:srgbClr val="115E67"/>
      </a:dk2>
      <a:lt2>
        <a:srgbClr val="DBE2E9"/>
      </a:lt2>
      <a:accent1>
        <a:srgbClr val="34A798"/>
      </a:accent1>
      <a:accent2>
        <a:srgbClr val="115E67"/>
      </a:accent2>
      <a:accent3>
        <a:srgbClr val="2E2B57"/>
      </a:accent3>
      <a:accent4>
        <a:srgbClr val="F1BDC8"/>
      </a:accent4>
      <a:accent5>
        <a:srgbClr val="2E2B57"/>
      </a:accent5>
      <a:accent6>
        <a:srgbClr val="C6DCDA"/>
      </a:accent6>
      <a:hlink>
        <a:srgbClr val="34A798"/>
      </a:hlink>
      <a:folHlink>
        <a:srgbClr val="30807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09a6c-8446-4412-92a8-fa7b52ab0d3d">
      <Terms xmlns="http://schemas.microsoft.com/office/infopath/2007/PartnerControls"/>
    </lcf76f155ced4ddcb4097134ff3c332f>
    <TaxCatchAll xmlns="ef20bab8-26bf-4164-8fed-ba8d891ae7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4DEFD506B7BE945A83A307FEFD56313" ma:contentTypeVersion="11" ma:contentTypeDescription="Luo uusi asiakirja." ma:contentTypeScope="" ma:versionID="50b25ed8ebf762256ba5b0f4c727345f">
  <xsd:schema xmlns:xsd="http://www.w3.org/2001/XMLSchema" xmlns:xs="http://www.w3.org/2001/XMLSchema" xmlns:p="http://schemas.microsoft.com/office/2006/metadata/properties" xmlns:ns2="98e09a6c-8446-4412-92a8-fa7b52ab0d3d" xmlns:ns3="ef20bab8-26bf-4164-8fed-ba8d891ae779" targetNamespace="http://schemas.microsoft.com/office/2006/metadata/properties" ma:root="true" ma:fieldsID="9e64e3d7ec5accaa06787dfd4fe389b1" ns2:_="" ns3:_="">
    <xsd:import namespace="98e09a6c-8446-4412-92a8-fa7b52ab0d3d"/>
    <xsd:import namespace="ef20bab8-26bf-4164-8fed-ba8d891ae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09a6c-8446-4412-92a8-fa7b52ab0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cc5688cf-75dc-440e-a82d-41ffc8d35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bab8-26bf-4164-8fed-ba8d891ae7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7c7635-bc44-44a1-8106-67893d766dc4}" ma:internalName="TaxCatchAll" ma:showField="CatchAllData" ma:web="ef20bab8-26bf-4164-8fed-ba8d891ae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9333D-4B4B-44CF-AC02-F75A9A05CC05}">
  <ds:schemaRefs>
    <ds:schemaRef ds:uri="http://schemas.microsoft.com/office/2006/metadata/properties"/>
    <ds:schemaRef ds:uri="http://schemas.microsoft.com/office/infopath/2007/PartnerControls"/>
    <ds:schemaRef ds:uri="98e09a6c-8446-4412-92a8-fa7b52ab0d3d"/>
    <ds:schemaRef ds:uri="ef20bab8-26bf-4164-8fed-ba8d891ae779"/>
  </ds:schemaRefs>
</ds:datastoreItem>
</file>

<file path=customXml/itemProps2.xml><?xml version="1.0" encoding="utf-8"?>
<ds:datastoreItem xmlns:ds="http://schemas.openxmlformats.org/officeDocument/2006/customXml" ds:itemID="{E8B71D05-B725-478F-9225-D2DCBF018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59D37-18CA-498B-8A62-5B309E63A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09a6c-8446-4412-92a8-fa7b52ab0d3d"/>
    <ds:schemaRef ds:uri="ef20bab8-26bf-4164-8fed-ba8d891ae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402B8-9DC3-4D6C-B806-28F3C417F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19175_kirjelomake_asettelumalli[1]</Template>
  <TotalTime>1</TotalTime>
  <Pages>2</Pages>
  <Words>229</Words>
  <Characters>2094</Characters>
  <Application>Microsoft Office Word</Application>
  <DocSecurity>0</DocSecurity>
  <Lines>17</Lines>
  <Paragraphs>4</Paragraphs>
  <ScaleCrop>false</ScaleCrop>
  <Company>Kanta-Hämeen Sairaanhoitopiirin Kuntayhtymä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Omavalvonnan raportti Oma Häme</dc:title>
  <dc:subject/>
  <dc:creator>PT</dc:creator>
  <cp:keywords>Asiakirjapohja</cp:keywords>
  <cp:lastModifiedBy>Anu Blomberg</cp:lastModifiedBy>
  <cp:revision>2</cp:revision>
  <cp:lastPrinted>2025-05-07T10:11:00Z</cp:lastPrinted>
  <dcterms:created xsi:type="dcterms:W3CDTF">2025-06-15T21:10:00Z</dcterms:created>
  <dcterms:modified xsi:type="dcterms:W3CDTF">2025-06-15T21:10:00Z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0x01010094DEFD506B7BE945A83A307FEFD56313</vt:lpwstr>
  </property>
  <property fmtid="{D5CDD505-2E9C-101B-9397-08002B2CF9AE}" pid="3" name="TaxKeyword">
    <vt:lpwstr>10;#Kirjepohja|b8122ca0-6ba0-4696-88c6-8a95f2f8db9e</vt:lpwstr>
  </property>
  <property fmtid="{D5CDD505-2E9C-101B-9397-08002B2CF9AE}" pid="4" name="IntraAihe">
    <vt:lpwstr>7;#Lomakkeet|49f70686-3727-47e5-ac88-68ac438cb049</vt:lpwstr>
  </property>
  <property fmtid="{D5CDD505-2E9C-101B-9397-08002B2CF9AE}" pid="5" name="IntraKohderyhma">
    <vt:lpwstr>6;#Koko henkilöstö|697dd403-af9a-42d8-9fc6-7c6bb535a71e</vt:lpwstr>
  </property>
  <property fmtid="{D5CDD505-2E9C-101B-9397-08002B2CF9AE}" pid="6" name="IntraDokumenttityyppi">
    <vt:lpwstr>3;#Asiakirjamallit|3a455afb-b42e-459e-b138-84579225a076</vt:lpwstr>
  </property>
  <property fmtid="{D5CDD505-2E9C-101B-9397-08002B2CF9AE}" pid="7" name="MediaServiceImageTags">
    <vt:lpwstr/>
  </property>
</Properties>
</file>